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9D335" w14:textId="77777777" w:rsidR="007637AF" w:rsidRDefault="00343097">
      <w:pPr>
        <w:jc w:val="center"/>
      </w:pPr>
      <w:r>
        <w:rPr>
          <w:noProof/>
          <w:lang w:val="fr-CA"/>
        </w:rPr>
        <w:drawing>
          <wp:inline distT="0" distB="0" distL="0" distR="0" wp14:anchorId="42C320F0" wp14:editId="52D368B5">
            <wp:extent cx="4424387" cy="800100"/>
            <wp:effectExtent l="0" t="0" r="0" b="0"/>
            <wp:docPr id="2" name="image1.jpg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picture containing drawing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24387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9F88A25" w14:textId="77777777" w:rsidR="007637AF" w:rsidRPr="001F3EBB" w:rsidRDefault="00343097">
      <w:pPr>
        <w:pStyle w:val="Heading1"/>
        <w:jc w:val="center"/>
        <w:rPr>
          <w:b/>
          <w:szCs w:val="36"/>
        </w:rPr>
      </w:pPr>
      <w:r w:rsidRPr="001F3EBB">
        <w:rPr>
          <w:b/>
          <w:szCs w:val="36"/>
        </w:rPr>
        <w:t>BCATML Annual General Meeting</w:t>
      </w:r>
    </w:p>
    <w:p w14:paraId="0ED88AE1" w14:textId="77777777" w:rsidR="007637AF" w:rsidRPr="001F3EBB" w:rsidRDefault="00343097" w:rsidP="00957080">
      <w:pPr>
        <w:pStyle w:val="Heading1"/>
        <w:spacing w:before="0"/>
        <w:jc w:val="center"/>
        <w:rPr>
          <w:b/>
          <w:szCs w:val="36"/>
        </w:rPr>
      </w:pPr>
      <w:r w:rsidRPr="001F3EBB">
        <w:rPr>
          <w:b/>
          <w:szCs w:val="36"/>
        </w:rPr>
        <w:t>Friday, October 22, 2021   8:30 – 9:15 am</w:t>
      </w:r>
      <w:r w:rsidR="001F3EBB">
        <w:rPr>
          <w:b/>
          <w:szCs w:val="36"/>
        </w:rPr>
        <w:t xml:space="preserve"> held online via easyREG</w:t>
      </w:r>
    </w:p>
    <w:p w14:paraId="2454A09F" w14:textId="77777777" w:rsidR="00DF4AC2" w:rsidRPr="00C13571" w:rsidRDefault="00DF4AC2">
      <w:pPr>
        <w:jc w:val="center"/>
        <w:rPr>
          <w:b/>
          <w:sz w:val="20"/>
          <w:szCs w:val="22"/>
          <w:u w:val="single"/>
        </w:rPr>
      </w:pPr>
    </w:p>
    <w:p w14:paraId="5DA2C728" w14:textId="77777777" w:rsidR="007637AF" w:rsidRDefault="00343097">
      <w:pPr>
        <w:jc w:val="center"/>
        <w:rPr>
          <w:b/>
          <w:sz w:val="32"/>
          <w:szCs w:val="40"/>
          <w:u w:val="single"/>
        </w:rPr>
      </w:pPr>
      <w:r w:rsidRPr="001F3EBB">
        <w:rPr>
          <w:b/>
          <w:sz w:val="32"/>
          <w:szCs w:val="40"/>
          <w:u w:val="single"/>
        </w:rPr>
        <w:t>Agenda</w:t>
      </w:r>
    </w:p>
    <w:p w14:paraId="48BF29BD" w14:textId="77777777" w:rsidR="001F3EBB" w:rsidRPr="00C13571" w:rsidRDefault="001F3EBB">
      <w:pPr>
        <w:jc w:val="center"/>
        <w:rPr>
          <w:b/>
          <w:sz w:val="21"/>
          <w:szCs w:val="36"/>
          <w:u w:val="single"/>
        </w:rPr>
      </w:pPr>
    </w:p>
    <w:p w14:paraId="68B11A30" w14:textId="77777777" w:rsidR="007637AF" w:rsidRDefault="00343097" w:rsidP="001F3E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color w:val="000000"/>
        </w:rPr>
        <w:t>Call to order at 8:30 am.</w:t>
      </w:r>
    </w:p>
    <w:p w14:paraId="6D469E2B" w14:textId="77777777" w:rsidR="007637AF" w:rsidRDefault="00343097" w:rsidP="001F3E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color w:val="000000"/>
        </w:rPr>
        <w:t>Establishment of quorum and adoption of the AGM Agenda.</w:t>
      </w:r>
    </w:p>
    <w:p w14:paraId="492EC5B1" w14:textId="075FD8AA" w:rsidR="007637AF" w:rsidRDefault="00343097" w:rsidP="001F3E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color w:val="000000"/>
        </w:rPr>
        <w:t xml:space="preserve">Acknowledgement of the </w:t>
      </w:r>
      <w:r w:rsidR="00C13571">
        <w:rPr>
          <w:color w:val="000000"/>
        </w:rPr>
        <w:t xml:space="preserve">unceded and traditional lands of the </w:t>
      </w:r>
      <w:proofErr w:type="spellStart"/>
      <w:r w:rsidR="00C13571">
        <w:rPr>
          <w:color w:val="000000"/>
        </w:rPr>
        <w:t>Musqueam</w:t>
      </w:r>
      <w:proofErr w:type="spellEnd"/>
      <w:r w:rsidR="00C13571">
        <w:rPr>
          <w:color w:val="000000"/>
        </w:rPr>
        <w:t xml:space="preserve"> </w:t>
      </w:r>
      <w:r>
        <w:rPr>
          <w:color w:val="000000"/>
        </w:rPr>
        <w:t>First Nations.</w:t>
      </w:r>
    </w:p>
    <w:p w14:paraId="2262EAB3" w14:textId="77777777" w:rsidR="007637AF" w:rsidRDefault="00343097" w:rsidP="001F3E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color w:val="000000"/>
        </w:rPr>
        <w:t xml:space="preserve">Adoption of the </w:t>
      </w:r>
      <w:hyperlink r:id="rId7">
        <w:r>
          <w:rPr>
            <w:color w:val="0563C1"/>
            <w:u w:val="single"/>
          </w:rPr>
          <w:t>BCATML AGM Minutes of Friday, October 23, 2020</w:t>
        </w:r>
      </w:hyperlink>
      <w:r>
        <w:rPr>
          <w:color w:val="000000"/>
        </w:rPr>
        <w:t>.</w:t>
      </w:r>
    </w:p>
    <w:p w14:paraId="47D28EDF" w14:textId="77777777" w:rsidR="007637AF" w:rsidRDefault="00343097" w:rsidP="001F3E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color w:val="000000"/>
        </w:rPr>
        <w:t>Recognition of BCATML Executive &amp; Conference Committee members.</w:t>
      </w:r>
    </w:p>
    <w:p w14:paraId="73BFE38A" w14:textId="77777777" w:rsidR="007637AF" w:rsidRPr="00037D53" w:rsidRDefault="00343097" w:rsidP="001F3E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color w:val="000000"/>
        </w:rPr>
        <w:t>BCATML Constitutional amendments.</w:t>
      </w:r>
    </w:p>
    <w:p w14:paraId="23891FDE" w14:textId="77777777" w:rsidR="00DF4AC2" w:rsidRPr="00C13571" w:rsidRDefault="00DF4AC2" w:rsidP="001F3EBB">
      <w:pPr>
        <w:pStyle w:val="NoSpacing"/>
        <w:ind w:left="1620" w:hanging="900"/>
        <w:jc w:val="both"/>
        <w:rPr>
          <w:b/>
          <w:sz w:val="10"/>
          <w:szCs w:val="10"/>
        </w:rPr>
      </w:pPr>
    </w:p>
    <w:p w14:paraId="5E984F81" w14:textId="77777777" w:rsidR="00957080" w:rsidRDefault="00037D53" w:rsidP="001F3EBB">
      <w:pPr>
        <w:pStyle w:val="NoSpacing"/>
        <w:ind w:left="1620" w:hanging="900"/>
        <w:jc w:val="both"/>
        <w:rPr>
          <w:b/>
        </w:rPr>
      </w:pPr>
      <w:r w:rsidRPr="00345FDA">
        <w:rPr>
          <w:b/>
        </w:rPr>
        <w:t xml:space="preserve">Motion: That the BCATML Constitution, article 5 – Committees, paragraph 1 </w:t>
      </w:r>
      <w:r w:rsidR="008308CC" w:rsidRPr="00345FDA">
        <w:rPr>
          <w:b/>
        </w:rPr>
        <w:t xml:space="preserve">be amended and </w:t>
      </w:r>
      <w:r w:rsidRPr="00345FDA">
        <w:rPr>
          <w:b/>
        </w:rPr>
        <w:t>read as follows:</w:t>
      </w:r>
    </w:p>
    <w:p w14:paraId="142EE920" w14:textId="77777777" w:rsidR="00DF4AC2" w:rsidRPr="00C13571" w:rsidRDefault="00DF4AC2" w:rsidP="001F3EBB">
      <w:pPr>
        <w:pStyle w:val="NoSpacing"/>
        <w:ind w:left="1620" w:hanging="900"/>
        <w:jc w:val="both"/>
        <w:rPr>
          <w:b/>
          <w:sz w:val="10"/>
          <w:szCs w:val="10"/>
        </w:rPr>
      </w:pPr>
    </w:p>
    <w:p w14:paraId="66B21B42" w14:textId="77777777" w:rsidR="00037D53" w:rsidRDefault="00037D53" w:rsidP="00957080">
      <w:pPr>
        <w:pStyle w:val="NoSpacing"/>
        <w:numPr>
          <w:ilvl w:val="0"/>
          <w:numId w:val="3"/>
        </w:numPr>
        <w:ind w:left="1170"/>
        <w:jc w:val="both"/>
        <w:rPr>
          <w:b/>
          <w:i/>
          <w:iCs/>
          <w:color w:val="000000"/>
          <w:shd w:val="clear" w:color="auto" w:fill="FFFFFF"/>
          <w:lang w:val="en"/>
        </w:rPr>
      </w:pPr>
      <w:r w:rsidRPr="00F83421">
        <w:rPr>
          <w:b/>
          <w:i/>
          <w:color w:val="000000"/>
          <w:shd w:val="clear" w:color="auto" w:fill="FFFFFF"/>
          <w:lang w:val="en-CA"/>
        </w:rPr>
        <w:t>The executive committee shall consist of the Past-president and the following members in good standing, </w:t>
      </w:r>
      <w:r w:rsidRPr="00F83421">
        <w:rPr>
          <w:b/>
          <w:bCs/>
          <w:i/>
          <w:color w:val="FF0000"/>
          <w:shd w:val="clear" w:color="auto" w:fill="FFFFFF"/>
          <w:lang w:val="en-CA"/>
        </w:rPr>
        <w:t>all of whom are</w:t>
      </w:r>
      <w:r w:rsidRPr="00F83421">
        <w:rPr>
          <w:b/>
          <w:i/>
          <w:color w:val="FF0000"/>
          <w:shd w:val="clear" w:color="auto" w:fill="FFFFFF"/>
          <w:lang w:val="en-CA"/>
        </w:rPr>
        <w:t> </w:t>
      </w:r>
      <w:r w:rsidRPr="00F83421">
        <w:rPr>
          <w:b/>
          <w:i/>
          <w:color w:val="000000"/>
          <w:shd w:val="clear" w:color="auto" w:fill="FFFFFF"/>
          <w:lang w:val="en-CA"/>
        </w:rPr>
        <w:t>to be elected </w:t>
      </w:r>
      <w:r w:rsidRPr="00F83421">
        <w:rPr>
          <w:b/>
          <w:bCs/>
          <w:i/>
          <w:color w:val="FF0000"/>
          <w:shd w:val="clear" w:color="auto" w:fill="FFFFFF"/>
          <w:lang w:val="en-CA"/>
        </w:rPr>
        <w:t xml:space="preserve">annually </w:t>
      </w:r>
      <w:r w:rsidRPr="00F83421">
        <w:rPr>
          <w:b/>
          <w:i/>
          <w:color w:val="000000"/>
          <w:shd w:val="clear" w:color="auto" w:fill="FFFFFF"/>
          <w:lang w:val="en-CA"/>
        </w:rPr>
        <w:t>at the Annual General Meeting of the BCATML</w:t>
      </w:r>
      <w:r w:rsidRPr="00F83421">
        <w:rPr>
          <w:b/>
          <w:i/>
          <w:strike/>
          <w:color w:val="000000"/>
          <w:shd w:val="clear" w:color="auto" w:fill="FFFFFF"/>
          <w:lang w:val="en"/>
        </w:rPr>
        <w:t>, for a term of one year</w:t>
      </w:r>
      <w:r w:rsidRPr="00F83421">
        <w:rPr>
          <w:b/>
          <w:i/>
          <w:color w:val="000000"/>
          <w:shd w:val="clear" w:color="auto" w:fill="FFFFFF"/>
          <w:lang w:val="en"/>
        </w:rPr>
        <w:t>. </w:t>
      </w:r>
      <w:r w:rsidRPr="00F83421">
        <w:rPr>
          <w:b/>
          <w:bCs/>
          <w:i/>
          <w:color w:val="FF0000"/>
          <w:shd w:val="clear" w:color="auto" w:fill="FFFFFF"/>
          <w:lang w:val="en"/>
        </w:rPr>
        <w:t>An individual may only hold a specific position on the Executive, through re-election, for a maximum of five years.</w:t>
      </w:r>
      <w:r w:rsidRPr="00F83421">
        <w:rPr>
          <w:b/>
          <w:bCs/>
          <w:i/>
          <w:color w:val="ED5C57"/>
          <w:shd w:val="clear" w:color="auto" w:fill="FFFFFF"/>
          <w:lang w:val="en"/>
        </w:rPr>
        <w:t> </w:t>
      </w:r>
      <w:r w:rsidRPr="00F83421">
        <w:rPr>
          <w:b/>
          <w:i/>
          <w:color w:val="000000"/>
          <w:shd w:val="clear" w:color="auto" w:fill="FFFFFF"/>
          <w:lang w:val="en"/>
        </w:rPr>
        <w:t>The executive committee shall not exceed 14 members</w:t>
      </w:r>
      <w:r w:rsidRPr="00F83421">
        <w:rPr>
          <w:b/>
          <w:i/>
          <w:iCs/>
          <w:color w:val="000000"/>
          <w:shd w:val="clear" w:color="auto" w:fill="FFFFFF"/>
          <w:lang w:val="en"/>
        </w:rPr>
        <w:t>.</w:t>
      </w:r>
    </w:p>
    <w:p w14:paraId="59CC9A60" w14:textId="77777777" w:rsidR="00DF4AC2" w:rsidRPr="00C13571" w:rsidRDefault="00DF4AC2" w:rsidP="00DF4AC2">
      <w:pPr>
        <w:pStyle w:val="NoSpacing"/>
        <w:jc w:val="both"/>
        <w:rPr>
          <w:b/>
          <w:i/>
          <w:iCs/>
          <w:color w:val="000000"/>
          <w:sz w:val="10"/>
          <w:szCs w:val="10"/>
          <w:shd w:val="clear" w:color="auto" w:fill="FFFFFF"/>
          <w:lang w:val="en"/>
        </w:rPr>
      </w:pPr>
    </w:p>
    <w:p w14:paraId="194B4831" w14:textId="77777777" w:rsidR="00DF4AC2" w:rsidRPr="0003626A" w:rsidRDefault="00DF4AC2" w:rsidP="00DF4AC2">
      <w:pPr>
        <w:pStyle w:val="NoSpacing"/>
        <w:ind w:left="1170"/>
      </w:pPr>
      <w:r w:rsidRPr="0003626A">
        <w:rPr>
          <w:lang w:val="en"/>
        </w:rPr>
        <w:t xml:space="preserve">a. </w:t>
      </w:r>
      <w:r w:rsidRPr="0003626A">
        <w:rPr>
          <w:u w:val="single"/>
          <w:lang w:val="en"/>
        </w:rPr>
        <w:t>Table officers</w:t>
      </w:r>
      <w:r w:rsidRPr="0003626A">
        <w:rPr>
          <w:lang w:val="en"/>
        </w:rPr>
        <w:t>: </w:t>
      </w:r>
      <w:r w:rsidRPr="0003626A">
        <w:rPr>
          <w:lang w:val="en"/>
        </w:rPr>
        <w:tab/>
      </w:r>
      <w:r w:rsidRPr="0003626A">
        <w:rPr>
          <w:lang w:val="en"/>
        </w:rPr>
        <w:tab/>
      </w:r>
      <w:r w:rsidRPr="0003626A">
        <w:rPr>
          <w:lang w:val="en"/>
        </w:rPr>
        <w:tab/>
      </w:r>
      <w:r w:rsidRPr="0003626A">
        <w:rPr>
          <w:lang w:val="en"/>
        </w:rPr>
        <w:tab/>
      </w:r>
      <w:r w:rsidRPr="0003626A">
        <w:t xml:space="preserve">b. </w:t>
      </w:r>
      <w:r w:rsidRPr="0003626A">
        <w:rPr>
          <w:u w:val="single"/>
        </w:rPr>
        <w:t>Other members:</w:t>
      </w:r>
    </w:p>
    <w:p w14:paraId="781D482E" w14:textId="77777777" w:rsidR="00DF4AC2" w:rsidRPr="00F83421" w:rsidRDefault="00DF4AC2" w:rsidP="00DF4AC2">
      <w:pPr>
        <w:pStyle w:val="NoSpacing"/>
        <w:ind w:left="1170"/>
      </w:pPr>
      <w:proofErr w:type="spellStart"/>
      <w:r w:rsidRPr="00F83421">
        <w:t>i</w:t>
      </w:r>
      <w:proofErr w:type="spellEnd"/>
      <w:r w:rsidRPr="00F83421">
        <w:t>. Past-president </w:t>
      </w:r>
      <w:r w:rsidRPr="00F83421">
        <w:tab/>
      </w:r>
      <w:r w:rsidRPr="00F83421">
        <w:tab/>
      </w:r>
      <w:r w:rsidRPr="00F83421">
        <w:tab/>
      </w:r>
      <w:r w:rsidRPr="00F83421">
        <w:tab/>
      </w:r>
      <w:proofErr w:type="spellStart"/>
      <w:r w:rsidRPr="00F83421">
        <w:t>i</w:t>
      </w:r>
      <w:proofErr w:type="spellEnd"/>
      <w:r w:rsidRPr="00F83421">
        <w:t>. Elementary / Middle Years Representative</w:t>
      </w:r>
    </w:p>
    <w:p w14:paraId="1666F863" w14:textId="77777777" w:rsidR="00DF4AC2" w:rsidRPr="00F83421" w:rsidRDefault="00DF4AC2" w:rsidP="00DF4AC2">
      <w:pPr>
        <w:pStyle w:val="NoSpacing"/>
        <w:ind w:left="1170"/>
      </w:pPr>
      <w:r w:rsidRPr="00F83421">
        <w:t>ii. President</w:t>
      </w:r>
      <w:r w:rsidRPr="00F83421">
        <w:tab/>
      </w:r>
      <w:r w:rsidRPr="00F83421">
        <w:tab/>
        <w:t> </w:t>
      </w:r>
      <w:r w:rsidRPr="00F83421">
        <w:tab/>
      </w:r>
      <w:r w:rsidRPr="00F83421">
        <w:tab/>
        <w:t>ii. French Representative</w:t>
      </w:r>
    </w:p>
    <w:p w14:paraId="0753A232" w14:textId="77777777" w:rsidR="00DF4AC2" w:rsidRPr="00F83421" w:rsidRDefault="00DF4AC2" w:rsidP="00DF4AC2">
      <w:pPr>
        <w:pStyle w:val="NoSpacing"/>
        <w:ind w:left="1170"/>
      </w:pPr>
      <w:r w:rsidRPr="00F83421">
        <w:t>iii. Vice-president </w:t>
      </w:r>
      <w:r w:rsidRPr="00F83421">
        <w:tab/>
      </w:r>
      <w:r w:rsidRPr="00F83421">
        <w:tab/>
      </w:r>
      <w:r w:rsidRPr="00F83421">
        <w:tab/>
        <w:t>iii. German Representative</w:t>
      </w:r>
    </w:p>
    <w:p w14:paraId="2E81FC6E" w14:textId="77777777" w:rsidR="00DF4AC2" w:rsidRPr="00F83421" w:rsidRDefault="00DF4AC2" w:rsidP="00DF4AC2">
      <w:pPr>
        <w:pStyle w:val="NoSpacing"/>
        <w:ind w:left="1170"/>
      </w:pPr>
      <w:r w:rsidRPr="00F83421">
        <w:t>iv. Secretary/Membership </w:t>
      </w:r>
      <w:r w:rsidRPr="00F83421">
        <w:tab/>
      </w:r>
      <w:r w:rsidRPr="00F83421">
        <w:tab/>
        <w:t>iv. Japanese Representative</w:t>
      </w:r>
    </w:p>
    <w:p w14:paraId="4BBDDE81" w14:textId="77777777" w:rsidR="00DF4AC2" w:rsidRPr="00F83421" w:rsidRDefault="00DF4AC2" w:rsidP="00DF4AC2">
      <w:pPr>
        <w:pStyle w:val="NoSpacing"/>
        <w:ind w:left="1170"/>
      </w:pPr>
      <w:r w:rsidRPr="00F83421">
        <w:t>v. Treasurer</w:t>
      </w:r>
      <w:r w:rsidRPr="00F83421">
        <w:tab/>
      </w:r>
      <w:r w:rsidRPr="00F83421">
        <w:tab/>
      </w:r>
      <w:r w:rsidRPr="00F83421">
        <w:tab/>
      </w:r>
      <w:r w:rsidRPr="00F83421">
        <w:tab/>
        <w:t>v. Mandarin Representative</w:t>
      </w:r>
    </w:p>
    <w:p w14:paraId="4E0DCCD6" w14:textId="77777777" w:rsidR="00DF4AC2" w:rsidRPr="00F83421" w:rsidRDefault="00DF4AC2" w:rsidP="00DF4AC2">
      <w:pPr>
        <w:pStyle w:val="NoSpacing"/>
        <w:ind w:left="1170"/>
      </w:pPr>
      <w:r w:rsidRPr="00F83421">
        <w:tab/>
      </w:r>
      <w:r w:rsidRPr="00F83421">
        <w:tab/>
      </w:r>
      <w:r w:rsidRPr="00F83421">
        <w:tab/>
      </w:r>
      <w:r w:rsidRPr="00F83421">
        <w:tab/>
      </w:r>
      <w:r w:rsidRPr="00F83421">
        <w:tab/>
      </w:r>
      <w:r w:rsidRPr="00F83421">
        <w:tab/>
        <w:t>vi. Punjabi Representative</w:t>
      </w:r>
    </w:p>
    <w:p w14:paraId="0277FCA5" w14:textId="77777777" w:rsidR="00DF4AC2" w:rsidRPr="00F83421" w:rsidRDefault="00DF4AC2" w:rsidP="00DF4AC2">
      <w:pPr>
        <w:pStyle w:val="NoSpacing"/>
        <w:ind w:left="1170"/>
      </w:pPr>
      <w:r w:rsidRPr="00F83421">
        <w:tab/>
      </w:r>
      <w:r w:rsidRPr="00F83421">
        <w:tab/>
      </w:r>
      <w:r w:rsidRPr="00F83421">
        <w:tab/>
      </w:r>
      <w:r w:rsidRPr="00F83421">
        <w:tab/>
      </w:r>
      <w:r w:rsidRPr="00F83421">
        <w:tab/>
      </w:r>
      <w:r w:rsidRPr="00F83421">
        <w:tab/>
        <w:t>vii. Spanish Representative</w:t>
      </w:r>
    </w:p>
    <w:p w14:paraId="502403AF" w14:textId="77777777" w:rsidR="00DF4AC2" w:rsidRPr="00F83421" w:rsidRDefault="00DF4AC2" w:rsidP="00DF4AC2">
      <w:pPr>
        <w:pStyle w:val="NoSpacing"/>
        <w:ind w:left="1170"/>
      </w:pPr>
      <w:r w:rsidRPr="00F83421">
        <w:tab/>
      </w:r>
      <w:r w:rsidRPr="00F83421">
        <w:tab/>
      </w:r>
      <w:r w:rsidRPr="00F83421">
        <w:tab/>
      </w:r>
      <w:r w:rsidRPr="00F83421">
        <w:tab/>
      </w:r>
      <w:r w:rsidRPr="00F83421">
        <w:tab/>
      </w:r>
      <w:r w:rsidRPr="00F83421">
        <w:tab/>
        <w:t>viii. Other Languages Representative</w:t>
      </w:r>
    </w:p>
    <w:p w14:paraId="10AE1DD5" w14:textId="77777777" w:rsidR="00DF4AC2" w:rsidRPr="00F83421" w:rsidRDefault="00DF4AC2" w:rsidP="00DF4AC2">
      <w:pPr>
        <w:pStyle w:val="NoSpacing"/>
        <w:ind w:left="1170"/>
      </w:pPr>
      <w:r w:rsidRPr="00F83421">
        <w:tab/>
      </w:r>
      <w:r w:rsidRPr="00F83421">
        <w:tab/>
      </w:r>
      <w:r w:rsidRPr="00F83421">
        <w:tab/>
      </w:r>
      <w:r w:rsidRPr="00F83421">
        <w:tab/>
      </w:r>
      <w:r w:rsidRPr="00F83421">
        <w:tab/>
      </w:r>
      <w:r w:rsidRPr="00F83421">
        <w:tab/>
        <w:t>ix. Web Manager</w:t>
      </w:r>
    </w:p>
    <w:p w14:paraId="02BB22EA" w14:textId="77777777" w:rsidR="00DF4AC2" w:rsidRPr="00C13571" w:rsidRDefault="00DF4AC2" w:rsidP="00DF4AC2">
      <w:pPr>
        <w:pStyle w:val="NoSpacing"/>
        <w:ind w:left="1170"/>
        <w:rPr>
          <w:b/>
          <w:sz w:val="10"/>
          <w:szCs w:val="10"/>
        </w:rPr>
      </w:pPr>
    </w:p>
    <w:p w14:paraId="603716C4" w14:textId="77777777" w:rsidR="00DF4AC2" w:rsidRPr="00F83421" w:rsidRDefault="00DF4AC2" w:rsidP="00DF4AC2">
      <w:pPr>
        <w:pStyle w:val="NoSpacing"/>
        <w:ind w:left="1170"/>
        <w:jc w:val="both"/>
        <w:rPr>
          <w:i/>
          <w:iCs/>
          <w:color w:val="000000"/>
          <w:shd w:val="clear" w:color="auto" w:fill="FFFFFF"/>
          <w:lang w:val="en"/>
        </w:rPr>
      </w:pPr>
      <w:r w:rsidRPr="00F83421">
        <w:rPr>
          <w:i/>
          <w:iCs/>
          <w:color w:val="000000"/>
          <w:u w:val="single"/>
          <w:shd w:val="clear" w:color="auto" w:fill="FFFFFF"/>
          <w:lang w:val="en"/>
        </w:rPr>
        <w:t>Rationale</w:t>
      </w:r>
      <w:r w:rsidRPr="00F83421">
        <w:rPr>
          <w:i/>
          <w:iCs/>
          <w:color w:val="000000"/>
          <w:shd w:val="clear" w:color="auto" w:fill="FFFFFF"/>
          <w:lang w:val="en"/>
        </w:rPr>
        <w:t>: By adding a term limit to each Executive position, it is hoped that this will encourage new people to become part of the Executive and bring new ideas and perhaps a different perspective. It will also encourage senior Executive members to learn other positions with</w:t>
      </w:r>
      <w:r>
        <w:rPr>
          <w:i/>
          <w:iCs/>
          <w:color w:val="000000"/>
          <w:shd w:val="clear" w:color="auto" w:fill="FFFFFF"/>
          <w:lang w:val="en"/>
        </w:rPr>
        <w:t>in</w:t>
      </w:r>
      <w:r w:rsidRPr="00F83421">
        <w:rPr>
          <w:i/>
          <w:iCs/>
          <w:color w:val="000000"/>
          <w:shd w:val="clear" w:color="auto" w:fill="FFFFFF"/>
          <w:lang w:val="en"/>
        </w:rPr>
        <w:t xml:space="preserve"> the Association.</w:t>
      </w:r>
    </w:p>
    <w:p w14:paraId="3C713A0B" w14:textId="77777777" w:rsidR="007637AF" w:rsidRDefault="00343097" w:rsidP="001F3E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color w:val="000000"/>
        </w:rPr>
        <w:t>President’s report.</w:t>
      </w:r>
    </w:p>
    <w:p w14:paraId="5ECC847F" w14:textId="77777777" w:rsidR="007637AF" w:rsidRDefault="00343097" w:rsidP="001F3E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color w:val="000000"/>
        </w:rPr>
        <w:t>Treasurer’s report; adoption of BCATML Operating Budget for 2021—22.</w:t>
      </w:r>
    </w:p>
    <w:p w14:paraId="6703E76F" w14:textId="77777777" w:rsidR="007637AF" w:rsidRDefault="00343097" w:rsidP="001F3E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color w:val="000000"/>
        </w:rPr>
        <w:t>Election of BCATML Executive Committee 2021-22.</w:t>
      </w:r>
    </w:p>
    <w:p w14:paraId="58CAAFEA" w14:textId="77777777" w:rsidR="00C13571" w:rsidRPr="00C13571" w:rsidRDefault="00C1357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i/>
          <w:color w:val="FF0000"/>
          <w:sz w:val="10"/>
          <w:szCs w:val="10"/>
        </w:rPr>
      </w:pPr>
    </w:p>
    <w:p w14:paraId="1BD26B5D" w14:textId="0307AED4" w:rsidR="007637AF" w:rsidRPr="00C13571" w:rsidRDefault="00343097" w:rsidP="00C13571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i/>
          <w:color w:val="FF0000"/>
          <w:sz w:val="20"/>
          <w:szCs w:val="20"/>
        </w:rPr>
      </w:pPr>
      <w:r w:rsidRPr="00C13571">
        <w:rPr>
          <w:i/>
          <w:color w:val="FF0000"/>
          <w:sz w:val="20"/>
          <w:szCs w:val="20"/>
        </w:rPr>
        <w:t xml:space="preserve">Nominations during the AGM </w:t>
      </w:r>
      <w:r w:rsidR="00F83421" w:rsidRPr="00C13571">
        <w:rPr>
          <w:i/>
          <w:color w:val="FF0000"/>
          <w:sz w:val="20"/>
          <w:szCs w:val="20"/>
        </w:rPr>
        <w:t>are permitted,</w:t>
      </w:r>
      <w:r w:rsidRPr="00C13571">
        <w:rPr>
          <w:i/>
          <w:color w:val="FF0000"/>
          <w:sz w:val="20"/>
          <w:szCs w:val="20"/>
        </w:rPr>
        <w:t xml:space="preserve"> as per the Constitution. The current list of nominees are:</w:t>
      </w:r>
    </w:p>
    <w:p w14:paraId="726D80AF" w14:textId="77777777" w:rsidR="007637AF" w:rsidRPr="00C13571" w:rsidRDefault="007637A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i/>
          <w:color w:val="000000"/>
          <w:sz w:val="10"/>
          <w:szCs w:val="10"/>
        </w:rPr>
      </w:pPr>
    </w:p>
    <w:p w14:paraId="6DEEB8BA" w14:textId="77777777" w:rsidR="007637AF" w:rsidRDefault="00343097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  <w:r>
        <w:rPr>
          <w:b/>
          <w:color w:val="000000"/>
          <w:u w:val="single"/>
        </w:rPr>
        <w:t>Table officers</w:t>
      </w:r>
      <w:r>
        <w:rPr>
          <w:b/>
          <w:color w:val="000000"/>
        </w:rPr>
        <w:t>: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  <w:u w:val="single"/>
        </w:rPr>
        <w:t>Members-at-large</w:t>
      </w:r>
      <w:r>
        <w:rPr>
          <w:b/>
          <w:color w:val="000000"/>
        </w:rPr>
        <w:t>:</w:t>
      </w:r>
    </w:p>
    <w:p w14:paraId="7A319AD9" w14:textId="77777777" w:rsidR="007637AF" w:rsidRDefault="00343097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President: </w:t>
      </w:r>
      <w:r>
        <w:rPr>
          <w:b/>
          <w:color w:val="000000"/>
        </w:rPr>
        <w:t>Rome Lavrencic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Elementary/Middle Years: </w:t>
      </w:r>
      <w:r>
        <w:rPr>
          <w:b/>
          <w:color w:val="000000"/>
        </w:rPr>
        <w:t>Tanya Campbell</w:t>
      </w:r>
    </w:p>
    <w:p w14:paraId="5C0E6A98" w14:textId="77777777" w:rsidR="007637AF" w:rsidRDefault="00343097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Vice-President: </w:t>
      </w:r>
      <w:r>
        <w:rPr>
          <w:b/>
          <w:color w:val="000000"/>
        </w:rPr>
        <w:t>Kindra Harte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French Representative: </w:t>
      </w:r>
      <w:r>
        <w:rPr>
          <w:b/>
          <w:color w:val="000000"/>
        </w:rPr>
        <w:t>Trish Kolber</w:t>
      </w:r>
    </w:p>
    <w:p w14:paraId="301C3B7C" w14:textId="77777777" w:rsidR="007637AF" w:rsidRDefault="00343097">
      <w:pPr>
        <w:pBdr>
          <w:top w:val="nil"/>
          <w:left w:val="nil"/>
          <w:bottom w:val="nil"/>
          <w:right w:val="nil"/>
          <w:between w:val="nil"/>
        </w:pBdr>
        <w:ind w:left="720" w:right="-180"/>
        <w:rPr>
          <w:b/>
          <w:color w:val="000000"/>
        </w:rPr>
      </w:pPr>
      <w:r>
        <w:rPr>
          <w:color w:val="000000"/>
        </w:rPr>
        <w:t xml:space="preserve">Treasurer: </w:t>
      </w:r>
      <w:r>
        <w:rPr>
          <w:b/>
          <w:color w:val="000000"/>
        </w:rPr>
        <w:t>Wendy Yamazaki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German Representative:</w:t>
      </w:r>
      <w:r>
        <w:t xml:space="preserve"> </w:t>
      </w:r>
      <w:r>
        <w:rPr>
          <w:b/>
        </w:rPr>
        <w:t>Lidija Bakovic</w:t>
      </w:r>
    </w:p>
    <w:p w14:paraId="4622DDF6" w14:textId="77777777" w:rsidR="007637AF" w:rsidRDefault="00343097">
      <w:pPr>
        <w:pBdr>
          <w:top w:val="nil"/>
          <w:left w:val="nil"/>
          <w:bottom w:val="nil"/>
          <w:right w:val="nil"/>
          <w:between w:val="nil"/>
        </w:pBdr>
        <w:ind w:left="720" w:right="-180"/>
        <w:rPr>
          <w:color w:val="000000"/>
        </w:rPr>
      </w:pPr>
      <w:r>
        <w:rPr>
          <w:color w:val="000000"/>
        </w:rPr>
        <w:t xml:space="preserve">Secretary &amp; Membership: </w:t>
      </w:r>
      <w:r>
        <w:rPr>
          <w:b/>
          <w:color w:val="000000"/>
        </w:rPr>
        <w:t xml:space="preserve">Antonella </w:t>
      </w:r>
      <w:r>
        <w:rPr>
          <w:b/>
        </w:rPr>
        <w:t>Bullen</w:t>
      </w:r>
      <w:r>
        <w:rPr>
          <w:color w:val="000000"/>
        </w:rPr>
        <w:tab/>
        <w:t xml:space="preserve">Japanese Representative: </w:t>
      </w:r>
      <w:r>
        <w:t>_________________</w:t>
      </w:r>
    </w:p>
    <w:p w14:paraId="42A9FF02" w14:textId="77777777" w:rsidR="007637AF" w:rsidRDefault="00343097">
      <w:pPr>
        <w:pBdr>
          <w:top w:val="nil"/>
          <w:left w:val="nil"/>
          <w:bottom w:val="nil"/>
          <w:right w:val="nil"/>
          <w:between w:val="nil"/>
        </w:pBdr>
        <w:ind w:left="720" w:right="-18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Mandarin Representative: </w:t>
      </w:r>
      <w:r>
        <w:rPr>
          <w:b/>
          <w:color w:val="000000"/>
        </w:rPr>
        <w:t>Ping Li</w:t>
      </w:r>
    </w:p>
    <w:p w14:paraId="0EA8C500" w14:textId="77777777" w:rsidR="007637AF" w:rsidRDefault="00343097">
      <w:pPr>
        <w:pBdr>
          <w:top w:val="nil"/>
          <w:left w:val="nil"/>
          <w:bottom w:val="nil"/>
          <w:right w:val="nil"/>
          <w:between w:val="nil"/>
        </w:pBdr>
        <w:ind w:left="720" w:right="-180"/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Other Languages Rep.: </w:t>
      </w:r>
      <w:r>
        <w:rPr>
          <w:b/>
        </w:rPr>
        <w:t>Susana Stover</w:t>
      </w:r>
    </w:p>
    <w:p w14:paraId="7B9A393C" w14:textId="77777777" w:rsidR="007637AF" w:rsidRDefault="00343097">
      <w:pPr>
        <w:pBdr>
          <w:top w:val="nil"/>
          <w:left w:val="nil"/>
          <w:bottom w:val="nil"/>
          <w:right w:val="nil"/>
          <w:between w:val="nil"/>
        </w:pBdr>
        <w:ind w:left="720" w:right="-18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Punjabi Representative: </w:t>
      </w:r>
      <w:r>
        <w:rPr>
          <w:b/>
        </w:rPr>
        <w:t>Manjeet Brar</w:t>
      </w:r>
    </w:p>
    <w:p w14:paraId="6692A164" w14:textId="77777777" w:rsidR="007637AF" w:rsidRDefault="00343097">
      <w:pPr>
        <w:pBdr>
          <w:top w:val="nil"/>
          <w:left w:val="nil"/>
          <w:bottom w:val="nil"/>
          <w:right w:val="nil"/>
          <w:between w:val="nil"/>
        </w:pBdr>
        <w:ind w:left="720" w:right="-18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Spanish Representative: </w:t>
      </w:r>
      <w:r>
        <w:rPr>
          <w:b/>
        </w:rPr>
        <w:t>Andrew McFayden</w:t>
      </w:r>
    </w:p>
    <w:p w14:paraId="22465711" w14:textId="77777777" w:rsidR="007637AF" w:rsidRDefault="001F3EBB">
      <w:pPr>
        <w:pBdr>
          <w:top w:val="nil"/>
          <w:left w:val="nil"/>
          <w:bottom w:val="nil"/>
          <w:right w:val="nil"/>
          <w:between w:val="nil"/>
        </w:pBdr>
        <w:ind w:left="720" w:right="-180"/>
        <w:rPr>
          <w:b/>
          <w:color w:val="000000"/>
        </w:rPr>
      </w:pPr>
      <w:r>
        <w:rPr>
          <w:color w:val="000000"/>
        </w:rPr>
        <w:tab/>
      </w:r>
      <w:r w:rsidR="00343097">
        <w:rPr>
          <w:color w:val="000000"/>
        </w:rPr>
        <w:tab/>
      </w:r>
      <w:r w:rsidR="00343097">
        <w:rPr>
          <w:color w:val="000000"/>
        </w:rPr>
        <w:tab/>
      </w:r>
      <w:r w:rsidR="00343097">
        <w:rPr>
          <w:color w:val="000000"/>
        </w:rPr>
        <w:tab/>
      </w:r>
      <w:r w:rsidR="00343097">
        <w:rPr>
          <w:color w:val="000000"/>
        </w:rPr>
        <w:tab/>
      </w:r>
      <w:r w:rsidR="00343097">
        <w:rPr>
          <w:color w:val="000000"/>
        </w:rPr>
        <w:tab/>
        <w:t xml:space="preserve">Web Manager: </w:t>
      </w:r>
      <w:r w:rsidR="00343097">
        <w:rPr>
          <w:b/>
        </w:rPr>
        <w:t>Meaghan Bowes</w:t>
      </w:r>
    </w:p>
    <w:p w14:paraId="7F86E390" w14:textId="77777777" w:rsidR="007637AF" w:rsidRDefault="00343097" w:rsidP="001F3E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color w:val="000000"/>
        </w:rPr>
        <w:t>Other business.</w:t>
      </w:r>
    </w:p>
    <w:p w14:paraId="74D51AF2" w14:textId="77777777" w:rsidR="007637AF" w:rsidRDefault="00343097" w:rsidP="001F3E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color w:val="000000"/>
        </w:rPr>
        <w:t>Adjournment.</w:t>
      </w:r>
    </w:p>
    <w:p w14:paraId="2E77BE0F" w14:textId="77777777" w:rsidR="001F3EBB" w:rsidRPr="00903696" w:rsidRDefault="00343097" w:rsidP="009036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color w:val="000000"/>
        </w:rPr>
        <w:t>Door prizes.</w:t>
      </w:r>
    </w:p>
    <w:sectPr w:rsidR="001F3EBB" w:rsidRPr="00903696" w:rsidSect="00C13571">
      <w:pgSz w:w="12240" w:h="20160"/>
      <w:pgMar w:top="1440" w:right="1350" w:bottom="1440" w:left="1440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7B09"/>
    <w:multiLevelType w:val="multilevel"/>
    <w:tmpl w:val="BB287D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66EDE"/>
    <w:multiLevelType w:val="hybridMultilevel"/>
    <w:tmpl w:val="2004B0F8"/>
    <w:lvl w:ilvl="0" w:tplc="0C0C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65820725"/>
    <w:multiLevelType w:val="hybridMultilevel"/>
    <w:tmpl w:val="97AE6FD2"/>
    <w:lvl w:ilvl="0" w:tplc="CE3083B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250" w:hanging="360"/>
      </w:pPr>
    </w:lvl>
    <w:lvl w:ilvl="2" w:tplc="0C0C001B" w:tentative="1">
      <w:start w:val="1"/>
      <w:numFmt w:val="lowerRoman"/>
      <w:lvlText w:val="%3."/>
      <w:lvlJc w:val="right"/>
      <w:pPr>
        <w:ind w:left="2970" w:hanging="180"/>
      </w:pPr>
    </w:lvl>
    <w:lvl w:ilvl="3" w:tplc="0C0C000F" w:tentative="1">
      <w:start w:val="1"/>
      <w:numFmt w:val="decimal"/>
      <w:lvlText w:val="%4."/>
      <w:lvlJc w:val="left"/>
      <w:pPr>
        <w:ind w:left="3690" w:hanging="360"/>
      </w:pPr>
    </w:lvl>
    <w:lvl w:ilvl="4" w:tplc="0C0C0019" w:tentative="1">
      <w:start w:val="1"/>
      <w:numFmt w:val="lowerLetter"/>
      <w:lvlText w:val="%5."/>
      <w:lvlJc w:val="left"/>
      <w:pPr>
        <w:ind w:left="4410" w:hanging="360"/>
      </w:pPr>
    </w:lvl>
    <w:lvl w:ilvl="5" w:tplc="0C0C001B" w:tentative="1">
      <w:start w:val="1"/>
      <w:numFmt w:val="lowerRoman"/>
      <w:lvlText w:val="%6."/>
      <w:lvlJc w:val="right"/>
      <w:pPr>
        <w:ind w:left="5130" w:hanging="180"/>
      </w:pPr>
    </w:lvl>
    <w:lvl w:ilvl="6" w:tplc="0C0C000F" w:tentative="1">
      <w:start w:val="1"/>
      <w:numFmt w:val="decimal"/>
      <w:lvlText w:val="%7."/>
      <w:lvlJc w:val="left"/>
      <w:pPr>
        <w:ind w:left="5850" w:hanging="360"/>
      </w:pPr>
    </w:lvl>
    <w:lvl w:ilvl="7" w:tplc="0C0C0019" w:tentative="1">
      <w:start w:val="1"/>
      <w:numFmt w:val="lowerLetter"/>
      <w:lvlText w:val="%8."/>
      <w:lvlJc w:val="left"/>
      <w:pPr>
        <w:ind w:left="6570" w:hanging="360"/>
      </w:pPr>
    </w:lvl>
    <w:lvl w:ilvl="8" w:tplc="0C0C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7AF"/>
    <w:rsid w:val="0003626A"/>
    <w:rsid w:val="00037D53"/>
    <w:rsid w:val="001F3EBB"/>
    <w:rsid w:val="00343097"/>
    <w:rsid w:val="00345FDA"/>
    <w:rsid w:val="00392A52"/>
    <w:rsid w:val="006A4524"/>
    <w:rsid w:val="007637AF"/>
    <w:rsid w:val="008308CC"/>
    <w:rsid w:val="00903696"/>
    <w:rsid w:val="00957080"/>
    <w:rsid w:val="00A839B7"/>
    <w:rsid w:val="00C13571"/>
    <w:rsid w:val="00DF4AC2"/>
    <w:rsid w:val="00F8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B8C82"/>
  <w15:docId w15:val="{F10FA7E1-1679-438D-BF73-EA9B580F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65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A465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C6B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227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3F22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3863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8308CC"/>
  </w:style>
  <w:style w:type="paragraph" w:styleId="NormalWeb">
    <w:name w:val="Normal (Web)"/>
    <w:basedOn w:val="Normal"/>
    <w:uiPriority w:val="99"/>
    <w:unhideWhenUsed/>
    <w:rsid w:val="00345FDA"/>
    <w:pPr>
      <w:spacing w:before="100" w:beforeAutospacing="1" w:after="100" w:afterAutospacing="1"/>
    </w:pPr>
    <w:rPr>
      <w:rFonts w:ascii="Times New Roman" w:eastAsiaTheme="minorHAnsi" w:hAnsi="Times New Roman" w:cs="Times New Roman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a1vCXWhBNGAOOIfAjq1V4wkDje7PDG0H/view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kyhoPMxe+mDPmUxtjP+2JW/jMQ==">AMUW2mUwc+ZbguwJMC2XgVbHoBrm+4/5fTITGuKuTinYfj9g2b+1UGvuh84UTOJZj4WtchDtWRN4BsqacF902enz7ulWMktYYZHxNotTzIwWsj0HFaZNVt8=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SD40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 Lavrencic</dc:creator>
  <cp:lastModifiedBy>Rome Lavrencic</cp:lastModifiedBy>
  <cp:revision>2</cp:revision>
  <dcterms:created xsi:type="dcterms:W3CDTF">2021-10-17T20:27:00Z</dcterms:created>
  <dcterms:modified xsi:type="dcterms:W3CDTF">2021-10-17T20:27:00Z</dcterms:modified>
</cp:coreProperties>
</file>